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38" w:rsidRDefault="000F4838"/>
    <w:p w:rsidR="00591054" w:rsidRDefault="00591054" w:rsidP="00591054">
      <w:pPr>
        <w:rPr>
          <w:b/>
          <w:sz w:val="32"/>
          <w:szCs w:val="32"/>
        </w:rPr>
      </w:pPr>
      <w:r w:rsidRPr="00B20910">
        <w:rPr>
          <w:b/>
          <w:sz w:val="32"/>
          <w:szCs w:val="32"/>
        </w:rPr>
        <w:t xml:space="preserve">Agency </w:t>
      </w:r>
      <w:proofErr w:type="spellStart"/>
      <w:r w:rsidRPr="00B20910">
        <w:rPr>
          <w:b/>
          <w:sz w:val="32"/>
          <w:szCs w:val="32"/>
        </w:rPr>
        <w:t>name</w:t>
      </w:r>
      <w:proofErr w:type="gramStart"/>
      <w:r w:rsidRPr="00B20910">
        <w:rPr>
          <w:b/>
          <w:sz w:val="32"/>
          <w:szCs w:val="32"/>
        </w:rPr>
        <w:t>:</w:t>
      </w:r>
      <w:r w:rsidR="000653F4">
        <w:rPr>
          <w:b/>
          <w:sz w:val="32"/>
          <w:szCs w:val="32"/>
        </w:rPr>
        <w:t>_</w:t>
      </w:r>
      <w:proofErr w:type="gramEnd"/>
      <w:r w:rsidR="000653F4">
        <w:rPr>
          <w:b/>
          <w:sz w:val="32"/>
          <w:szCs w:val="32"/>
        </w:rPr>
        <w:t>_</w:t>
      </w:r>
      <w:r w:rsidR="0014234E">
        <w:rPr>
          <w:b/>
          <w:sz w:val="32"/>
          <w:szCs w:val="32"/>
        </w:rPr>
        <w:t>Department</w:t>
      </w:r>
      <w:proofErr w:type="spellEnd"/>
      <w:r w:rsidR="0014234E">
        <w:rPr>
          <w:b/>
          <w:sz w:val="32"/>
          <w:szCs w:val="32"/>
        </w:rPr>
        <w:t xml:space="preserve"> of Homeland Security</w:t>
      </w:r>
    </w:p>
    <w:p w:rsidR="00591054" w:rsidRPr="000653F4" w:rsidRDefault="00591054" w:rsidP="00591054">
      <w:pPr>
        <w:rPr>
          <w:b/>
          <w:sz w:val="32"/>
          <w:szCs w:val="32"/>
          <w:vertAlign w:val="superscript"/>
        </w:rPr>
      </w:pPr>
      <w:r w:rsidRPr="007E3B54">
        <w:rPr>
          <w:b/>
          <w:sz w:val="32"/>
          <w:szCs w:val="32"/>
        </w:rPr>
        <w:t>Part 1 – Compliance with specific requirements of the Act</w:t>
      </w:r>
      <w:r w:rsidR="000653F4">
        <w:rPr>
          <w:b/>
          <w:sz w:val="32"/>
          <w:szCs w:val="32"/>
          <w:vertAlign w:val="superscript"/>
        </w:rPr>
        <w:t>1</w:t>
      </w:r>
    </w:p>
    <w:p w:rsidR="00591054" w:rsidRPr="00B20910" w:rsidRDefault="00591054" w:rsidP="00591054">
      <w:pPr>
        <w:rPr>
          <w:b/>
          <w:sz w:val="28"/>
          <w:szCs w:val="28"/>
        </w:rPr>
      </w:pPr>
      <w:r w:rsidRPr="00B20910">
        <w:rPr>
          <w:b/>
          <w:sz w:val="28"/>
          <w:szCs w:val="28"/>
        </w:rPr>
        <w:t>How well does the agency comply with the basic requirements of the Act?</w:t>
      </w:r>
    </w:p>
    <w:tbl>
      <w:tblPr>
        <w:tblStyle w:val="TableGrid"/>
        <w:tblW w:w="9648" w:type="dxa"/>
        <w:tblLayout w:type="fixed"/>
        <w:tblLook w:val="04A0"/>
      </w:tblPr>
      <w:tblGrid>
        <w:gridCol w:w="1527"/>
        <w:gridCol w:w="1445"/>
        <w:gridCol w:w="1366"/>
        <w:gridCol w:w="1530"/>
        <w:gridCol w:w="1530"/>
        <w:gridCol w:w="2250"/>
      </w:tblGrid>
      <w:tr w:rsidR="00591054" w:rsidRPr="00227E5B" w:rsidTr="00281495">
        <w:tc>
          <w:tcPr>
            <w:tcW w:w="1527" w:type="dxa"/>
          </w:tcPr>
          <w:p w:rsidR="00591054" w:rsidRPr="00227E5B" w:rsidRDefault="00591054" w:rsidP="00B135DB">
            <w:pPr>
              <w:rPr>
                <w:b/>
                <w:sz w:val="18"/>
                <w:szCs w:val="18"/>
              </w:rPr>
            </w:pPr>
            <w:r w:rsidRPr="00227E5B">
              <w:rPr>
                <w:b/>
                <w:sz w:val="18"/>
                <w:szCs w:val="18"/>
              </w:rPr>
              <w:t>Agency homepage</w:t>
            </w:r>
          </w:p>
        </w:tc>
        <w:tc>
          <w:tcPr>
            <w:tcW w:w="1445" w:type="dxa"/>
          </w:tcPr>
          <w:p w:rsidR="00591054" w:rsidRPr="00227E5B" w:rsidRDefault="00591054" w:rsidP="00B135DB">
            <w:pPr>
              <w:rPr>
                <w:b/>
                <w:sz w:val="18"/>
                <w:szCs w:val="18"/>
              </w:rPr>
            </w:pPr>
            <w:r w:rsidRPr="00227E5B">
              <w:rPr>
                <w:b/>
                <w:sz w:val="18"/>
                <w:szCs w:val="18"/>
              </w:rPr>
              <w:t xml:space="preserve">Agency pl page </w:t>
            </w:r>
            <w:proofErr w:type="spellStart"/>
            <w:r w:rsidRPr="00227E5B">
              <w:rPr>
                <w:b/>
                <w:sz w:val="18"/>
                <w:szCs w:val="18"/>
              </w:rPr>
              <w:t>url</w:t>
            </w:r>
            <w:proofErr w:type="spellEnd"/>
            <w:r w:rsidRPr="00227E5B">
              <w:rPr>
                <w:b/>
                <w:sz w:val="18"/>
                <w:szCs w:val="18"/>
              </w:rPr>
              <w:t>, if any</w:t>
            </w:r>
          </w:p>
        </w:tc>
        <w:tc>
          <w:tcPr>
            <w:tcW w:w="1366" w:type="dxa"/>
          </w:tcPr>
          <w:p w:rsidR="00591054" w:rsidRPr="00227E5B" w:rsidRDefault="00591054" w:rsidP="00B135DB">
            <w:pPr>
              <w:rPr>
                <w:b/>
                <w:sz w:val="18"/>
                <w:szCs w:val="18"/>
              </w:rPr>
            </w:pPr>
            <w:r w:rsidRPr="00227E5B">
              <w:rPr>
                <w:b/>
                <w:sz w:val="18"/>
                <w:szCs w:val="18"/>
              </w:rPr>
              <w:t>Linked from the homepage?</w:t>
            </w:r>
          </w:p>
        </w:tc>
        <w:tc>
          <w:tcPr>
            <w:tcW w:w="1530" w:type="dxa"/>
          </w:tcPr>
          <w:p w:rsidR="00591054" w:rsidRPr="00227E5B" w:rsidRDefault="00591054" w:rsidP="00B135DB">
            <w:pPr>
              <w:rPr>
                <w:b/>
                <w:sz w:val="18"/>
                <w:szCs w:val="18"/>
              </w:rPr>
            </w:pPr>
            <w:r w:rsidRPr="00227E5B">
              <w:rPr>
                <w:b/>
                <w:sz w:val="18"/>
                <w:szCs w:val="18"/>
              </w:rPr>
              <w:t xml:space="preserve">Do they name a senior official? </w:t>
            </w:r>
          </w:p>
        </w:tc>
        <w:tc>
          <w:tcPr>
            <w:tcW w:w="1530" w:type="dxa"/>
          </w:tcPr>
          <w:p w:rsidR="00591054" w:rsidRPr="00227E5B" w:rsidRDefault="00591054" w:rsidP="00B135DB">
            <w:pPr>
              <w:rPr>
                <w:b/>
                <w:sz w:val="18"/>
                <w:szCs w:val="18"/>
              </w:rPr>
            </w:pPr>
            <w:r w:rsidRPr="00227E5B">
              <w:rPr>
                <w:b/>
                <w:sz w:val="18"/>
                <w:szCs w:val="18"/>
              </w:rPr>
              <w:t>Do they list other contacts?</w:t>
            </w:r>
            <w:r>
              <w:rPr>
                <w:b/>
                <w:sz w:val="18"/>
                <w:szCs w:val="18"/>
              </w:rPr>
              <w:t xml:space="preserve"> List contact info</w:t>
            </w:r>
          </w:p>
        </w:tc>
        <w:tc>
          <w:tcPr>
            <w:tcW w:w="2250" w:type="dxa"/>
          </w:tcPr>
          <w:p w:rsidR="00591054" w:rsidRPr="00227E5B" w:rsidRDefault="00591054" w:rsidP="00B135DB">
            <w:pPr>
              <w:rPr>
                <w:b/>
                <w:sz w:val="18"/>
                <w:szCs w:val="18"/>
              </w:rPr>
            </w:pPr>
            <w:r>
              <w:rPr>
                <w:b/>
                <w:sz w:val="18"/>
                <w:szCs w:val="18"/>
              </w:rPr>
              <w:t>Do they have an implementation plan (give URL)</w:t>
            </w:r>
            <w:proofErr w:type="gramStart"/>
            <w:r>
              <w:rPr>
                <w:b/>
                <w:sz w:val="18"/>
                <w:szCs w:val="18"/>
              </w:rPr>
              <w:t>.</w:t>
            </w:r>
            <w:proofErr w:type="gramEnd"/>
            <w:r>
              <w:rPr>
                <w:b/>
                <w:sz w:val="18"/>
                <w:szCs w:val="18"/>
              </w:rPr>
              <w:t xml:space="preserve"> </w:t>
            </w:r>
          </w:p>
        </w:tc>
      </w:tr>
      <w:tr w:rsidR="00591054" w:rsidRPr="00227E5B" w:rsidTr="00281495">
        <w:tc>
          <w:tcPr>
            <w:tcW w:w="1527" w:type="dxa"/>
          </w:tcPr>
          <w:p w:rsidR="00591054" w:rsidRPr="00227E5B" w:rsidRDefault="0014234E" w:rsidP="00B135DB">
            <w:pPr>
              <w:rPr>
                <w:sz w:val="20"/>
                <w:szCs w:val="20"/>
              </w:rPr>
            </w:pPr>
            <w:r w:rsidRPr="0014234E">
              <w:rPr>
                <w:sz w:val="20"/>
                <w:szCs w:val="20"/>
              </w:rPr>
              <w:t>http://www.dhs.gov/</w:t>
            </w:r>
          </w:p>
        </w:tc>
        <w:tc>
          <w:tcPr>
            <w:tcW w:w="1445" w:type="dxa"/>
          </w:tcPr>
          <w:p w:rsidR="00591054" w:rsidRPr="00227E5B" w:rsidRDefault="0014234E" w:rsidP="00B135DB">
            <w:pPr>
              <w:rPr>
                <w:sz w:val="20"/>
                <w:szCs w:val="20"/>
              </w:rPr>
            </w:pPr>
            <w:r w:rsidRPr="0014234E">
              <w:rPr>
                <w:sz w:val="20"/>
                <w:szCs w:val="20"/>
              </w:rPr>
              <w:t>http://www.dhs.gov/dhs-plan-implement-plain-writing-act-2010-requirements</w:t>
            </w:r>
          </w:p>
        </w:tc>
        <w:tc>
          <w:tcPr>
            <w:tcW w:w="1366" w:type="dxa"/>
          </w:tcPr>
          <w:p w:rsidR="00591054" w:rsidRPr="00227E5B" w:rsidRDefault="0014234E" w:rsidP="00B135DB">
            <w:pPr>
              <w:rPr>
                <w:sz w:val="20"/>
                <w:szCs w:val="20"/>
              </w:rPr>
            </w:pPr>
            <w:r>
              <w:rPr>
                <w:sz w:val="20"/>
                <w:szCs w:val="20"/>
              </w:rPr>
              <w:t>No – had to Google it to find it</w:t>
            </w:r>
          </w:p>
        </w:tc>
        <w:tc>
          <w:tcPr>
            <w:tcW w:w="1530" w:type="dxa"/>
          </w:tcPr>
          <w:p w:rsidR="00591054" w:rsidRPr="00227E5B" w:rsidRDefault="0014234E" w:rsidP="00B135DB">
            <w:pPr>
              <w:rPr>
                <w:sz w:val="20"/>
                <w:szCs w:val="20"/>
              </w:rPr>
            </w:pPr>
            <w:r>
              <w:rPr>
                <w:sz w:val="20"/>
                <w:szCs w:val="20"/>
              </w:rPr>
              <w:t>They name a position – not an individual --</w:t>
            </w:r>
            <w:r>
              <w:t xml:space="preserve"> Executive Secretary, Office of the Secretary</w:t>
            </w:r>
            <w:r w:rsidR="00D35B98">
              <w:t xml:space="preserve"> – no link or contact information</w:t>
            </w:r>
          </w:p>
        </w:tc>
        <w:tc>
          <w:tcPr>
            <w:tcW w:w="1530" w:type="dxa"/>
          </w:tcPr>
          <w:p w:rsidR="0014234E" w:rsidRPr="0014234E" w:rsidRDefault="0014234E" w:rsidP="0014234E">
            <w:pPr>
              <w:spacing w:before="100" w:beforeAutospacing="1" w:after="100" w:afterAutospacing="1"/>
              <w:outlineLvl w:val="2"/>
              <w:rPr>
                <w:rFonts w:ascii="Arial" w:eastAsia="Times New Roman" w:hAnsi="Arial" w:cs="Arial"/>
                <w:b/>
                <w:bCs/>
                <w:sz w:val="16"/>
                <w:szCs w:val="16"/>
              </w:rPr>
            </w:pPr>
            <w:r w:rsidRPr="0014234E">
              <w:rPr>
                <w:rFonts w:ascii="Arial" w:eastAsia="Times New Roman" w:hAnsi="Arial" w:cs="Arial"/>
                <w:b/>
                <w:bCs/>
                <w:sz w:val="16"/>
                <w:szCs w:val="16"/>
              </w:rPr>
              <w:t>Designated Deputy Senior Official for Plain Writing:</w:t>
            </w:r>
          </w:p>
          <w:p w:rsidR="0014234E" w:rsidRPr="0014234E" w:rsidRDefault="0014234E" w:rsidP="0014234E">
            <w:pPr>
              <w:spacing w:before="100" w:beforeAutospacing="1" w:after="100" w:afterAutospacing="1"/>
              <w:rPr>
                <w:rFonts w:ascii="Arial" w:eastAsia="Times New Roman" w:hAnsi="Arial" w:cs="Arial"/>
                <w:sz w:val="16"/>
                <w:szCs w:val="16"/>
              </w:rPr>
            </w:pPr>
            <w:r w:rsidRPr="0014234E">
              <w:rPr>
                <w:rFonts w:ascii="Arial" w:eastAsia="Times New Roman" w:hAnsi="Arial" w:cs="Arial"/>
                <w:sz w:val="16"/>
                <w:szCs w:val="16"/>
              </w:rPr>
              <w:t>Gail Kaufman</w:t>
            </w:r>
            <w:r w:rsidRPr="0014234E">
              <w:rPr>
                <w:rFonts w:ascii="Arial" w:eastAsia="Times New Roman" w:hAnsi="Arial" w:cs="Arial"/>
                <w:sz w:val="16"/>
                <w:szCs w:val="16"/>
              </w:rPr>
              <w:br/>
              <w:t>Deputy Chief of Staff, Office of Policy</w:t>
            </w:r>
          </w:p>
          <w:p w:rsidR="0014234E" w:rsidRPr="0014234E" w:rsidRDefault="0014234E" w:rsidP="0014234E">
            <w:pPr>
              <w:spacing w:before="100" w:beforeAutospacing="1" w:after="100" w:afterAutospacing="1"/>
              <w:outlineLvl w:val="2"/>
              <w:rPr>
                <w:rFonts w:ascii="Arial" w:eastAsia="Times New Roman" w:hAnsi="Arial" w:cs="Arial"/>
                <w:b/>
                <w:bCs/>
                <w:sz w:val="16"/>
                <w:szCs w:val="16"/>
              </w:rPr>
            </w:pPr>
            <w:r w:rsidRPr="0014234E">
              <w:rPr>
                <w:rFonts w:ascii="Arial" w:eastAsia="Times New Roman" w:hAnsi="Arial" w:cs="Arial"/>
                <w:b/>
                <w:bCs/>
                <w:sz w:val="16"/>
                <w:szCs w:val="16"/>
              </w:rPr>
              <w:t>Departmental Plain Writing Coordinator</w:t>
            </w:r>
          </w:p>
          <w:p w:rsidR="0014234E" w:rsidRPr="0014234E" w:rsidRDefault="0014234E" w:rsidP="0014234E">
            <w:pPr>
              <w:spacing w:before="100" w:beforeAutospacing="1" w:after="100" w:afterAutospacing="1"/>
              <w:rPr>
                <w:rFonts w:ascii="Arial" w:eastAsia="Times New Roman" w:hAnsi="Arial" w:cs="Arial"/>
                <w:sz w:val="16"/>
                <w:szCs w:val="16"/>
              </w:rPr>
            </w:pPr>
            <w:r w:rsidRPr="0014234E">
              <w:rPr>
                <w:rFonts w:ascii="Arial" w:eastAsia="Times New Roman" w:hAnsi="Arial" w:cs="Arial"/>
                <w:sz w:val="16"/>
                <w:szCs w:val="16"/>
              </w:rPr>
              <w:t>Patrice Allen-Gifford</w:t>
            </w:r>
            <w:r w:rsidRPr="0014234E">
              <w:rPr>
                <w:rFonts w:ascii="Arial" w:eastAsia="Times New Roman" w:hAnsi="Arial" w:cs="Arial"/>
                <w:sz w:val="16"/>
                <w:szCs w:val="16"/>
              </w:rPr>
              <w:br/>
              <w:t>Associate Executive Secretary</w:t>
            </w:r>
          </w:p>
          <w:p w:rsidR="00591054" w:rsidRPr="00227E5B" w:rsidRDefault="00591054" w:rsidP="00B135DB">
            <w:pPr>
              <w:rPr>
                <w:sz w:val="20"/>
                <w:szCs w:val="20"/>
              </w:rPr>
            </w:pPr>
          </w:p>
        </w:tc>
        <w:tc>
          <w:tcPr>
            <w:tcW w:w="2250" w:type="dxa"/>
          </w:tcPr>
          <w:p w:rsidR="00591054" w:rsidRPr="00227E5B" w:rsidRDefault="0014234E" w:rsidP="00B135DB">
            <w:pPr>
              <w:rPr>
                <w:sz w:val="20"/>
                <w:szCs w:val="20"/>
              </w:rPr>
            </w:pPr>
            <w:r>
              <w:rPr>
                <w:sz w:val="20"/>
                <w:szCs w:val="20"/>
              </w:rPr>
              <w:t>Yes --</w:t>
            </w:r>
            <w:r>
              <w:t xml:space="preserve"> </w:t>
            </w:r>
            <w:r w:rsidRPr="0014234E">
              <w:rPr>
                <w:sz w:val="20"/>
                <w:szCs w:val="20"/>
              </w:rPr>
              <w:t>http://www.dhs.gov/dhs-plan-implement-plain-writing-act-2010-requirements-summary</w:t>
            </w:r>
          </w:p>
        </w:tc>
      </w:tr>
      <w:tr w:rsidR="002C03B7" w:rsidRPr="00227E5B" w:rsidTr="00281495">
        <w:tc>
          <w:tcPr>
            <w:tcW w:w="1527" w:type="dxa"/>
          </w:tcPr>
          <w:p w:rsidR="002C03B7" w:rsidRDefault="002C03B7" w:rsidP="00B135DB">
            <w:pPr>
              <w:rPr>
                <w:sz w:val="20"/>
                <w:szCs w:val="20"/>
              </w:rPr>
            </w:pPr>
            <w:r>
              <w:rPr>
                <w:sz w:val="20"/>
                <w:szCs w:val="20"/>
              </w:rPr>
              <w:t>(no points, just for info)</w:t>
            </w:r>
          </w:p>
        </w:tc>
        <w:tc>
          <w:tcPr>
            <w:tcW w:w="1445" w:type="dxa"/>
          </w:tcPr>
          <w:p w:rsidR="002C03B7" w:rsidRPr="00227E5B" w:rsidRDefault="00D35B98" w:rsidP="00B135DB">
            <w:pPr>
              <w:rPr>
                <w:sz w:val="20"/>
                <w:szCs w:val="20"/>
              </w:rPr>
            </w:pPr>
            <w:r>
              <w:rPr>
                <w:sz w:val="20"/>
                <w:szCs w:val="20"/>
              </w:rPr>
              <w:t>10</w:t>
            </w:r>
          </w:p>
        </w:tc>
        <w:tc>
          <w:tcPr>
            <w:tcW w:w="1366" w:type="dxa"/>
          </w:tcPr>
          <w:p w:rsidR="002C03B7" w:rsidRPr="00227E5B" w:rsidRDefault="00D35B98" w:rsidP="00B135DB">
            <w:pPr>
              <w:rPr>
                <w:sz w:val="20"/>
                <w:szCs w:val="20"/>
              </w:rPr>
            </w:pPr>
            <w:r>
              <w:rPr>
                <w:sz w:val="20"/>
                <w:szCs w:val="20"/>
              </w:rPr>
              <w:t>0</w:t>
            </w:r>
          </w:p>
        </w:tc>
        <w:tc>
          <w:tcPr>
            <w:tcW w:w="1530" w:type="dxa"/>
          </w:tcPr>
          <w:p w:rsidR="002C03B7" w:rsidRPr="00227E5B" w:rsidRDefault="00D35B98" w:rsidP="00B135DB">
            <w:pPr>
              <w:rPr>
                <w:sz w:val="20"/>
                <w:szCs w:val="20"/>
              </w:rPr>
            </w:pPr>
            <w:r>
              <w:rPr>
                <w:sz w:val="20"/>
                <w:szCs w:val="20"/>
              </w:rPr>
              <w:t>0</w:t>
            </w:r>
          </w:p>
        </w:tc>
        <w:tc>
          <w:tcPr>
            <w:tcW w:w="1530" w:type="dxa"/>
          </w:tcPr>
          <w:p w:rsidR="002C03B7" w:rsidRPr="00227E5B" w:rsidRDefault="00D35B98" w:rsidP="00B135DB">
            <w:pPr>
              <w:rPr>
                <w:sz w:val="20"/>
                <w:szCs w:val="20"/>
              </w:rPr>
            </w:pPr>
            <w:r>
              <w:rPr>
                <w:sz w:val="20"/>
                <w:szCs w:val="20"/>
              </w:rPr>
              <w:t>10</w:t>
            </w:r>
          </w:p>
        </w:tc>
        <w:tc>
          <w:tcPr>
            <w:tcW w:w="2250" w:type="dxa"/>
          </w:tcPr>
          <w:p w:rsidR="002C03B7" w:rsidRPr="00227E5B" w:rsidRDefault="00D35B98" w:rsidP="00B135DB">
            <w:pPr>
              <w:rPr>
                <w:sz w:val="20"/>
                <w:szCs w:val="20"/>
              </w:rPr>
            </w:pPr>
            <w:r>
              <w:rPr>
                <w:sz w:val="20"/>
                <w:szCs w:val="20"/>
              </w:rPr>
              <w:t>10</w:t>
            </w:r>
          </w:p>
        </w:tc>
      </w:tr>
    </w:tbl>
    <w:p w:rsidR="00591054" w:rsidRPr="00227E5B" w:rsidRDefault="00591054" w:rsidP="00591054">
      <w:r>
        <w:t xml:space="preserve">Table 1 – every cell is graded either 0 or 10, nothing in between. </w:t>
      </w:r>
      <w:r w:rsidR="003C21F2">
        <w:t xml:space="preserve">  </w:t>
      </w:r>
    </w:p>
    <w:p w:rsidR="00591054" w:rsidRPr="00227E5B" w:rsidRDefault="00591054" w:rsidP="00591054">
      <w:pPr>
        <w:rPr>
          <w:b/>
          <w:sz w:val="28"/>
          <w:szCs w:val="28"/>
        </w:rPr>
      </w:pPr>
    </w:p>
    <w:tbl>
      <w:tblPr>
        <w:tblStyle w:val="TableGrid"/>
        <w:tblW w:w="9198" w:type="dxa"/>
        <w:tblLayout w:type="fixed"/>
        <w:tblLook w:val="04A0"/>
      </w:tblPr>
      <w:tblGrid>
        <w:gridCol w:w="1998"/>
        <w:gridCol w:w="1440"/>
        <w:gridCol w:w="2160"/>
        <w:gridCol w:w="1800"/>
        <w:gridCol w:w="1800"/>
      </w:tblGrid>
      <w:tr w:rsidR="00281495" w:rsidTr="00281495">
        <w:tc>
          <w:tcPr>
            <w:tcW w:w="1998" w:type="dxa"/>
          </w:tcPr>
          <w:p w:rsidR="00281495" w:rsidRPr="00227E5B" w:rsidRDefault="00281495" w:rsidP="00B135DB">
            <w:pPr>
              <w:rPr>
                <w:b/>
                <w:sz w:val="18"/>
                <w:szCs w:val="18"/>
              </w:rPr>
            </w:pPr>
            <w:r w:rsidRPr="00227E5B">
              <w:rPr>
                <w:b/>
                <w:sz w:val="18"/>
                <w:szCs w:val="18"/>
              </w:rPr>
              <w:t xml:space="preserve">Do they have a 2012 </w:t>
            </w:r>
            <w:r>
              <w:rPr>
                <w:b/>
                <w:sz w:val="18"/>
                <w:szCs w:val="18"/>
              </w:rPr>
              <w:t xml:space="preserve">and 2013 </w:t>
            </w:r>
            <w:r w:rsidRPr="00227E5B">
              <w:rPr>
                <w:b/>
                <w:sz w:val="18"/>
                <w:szCs w:val="18"/>
              </w:rPr>
              <w:t>compliance report</w:t>
            </w:r>
            <w:r>
              <w:rPr>
                <w:b/>
                <w:sz w:val="18"/>
                <w:szCs w:val="18"/>
              </w:rPr>
              <w:t>s</w:t>
            </w:r>
            <w:r w:rsidRPr="00227E5B">
              <w:rPr>
                <w:b/>
                <w:sz w:val="18"/>
                <w:szCs w:val="18"/>
              </w:rPr>
              <w:t xml:space="preserve"> (give URL</w:t>
            </w:r>
            <w:r>
              <w:rPr>
                <w:b/>
                <w:sz w:val="18"/>
                <w:szCs w:val="18"/>
              </w:rPr>
              <w:t xml:space="preserve"> for 2013 report</w:t>
            </w:r>
            <w:r w:rsidRPr="00227E5B">
              <w:rPr>
                <w:b/>
                <w:sz w:val="18"/>
                <w:szCs w:val="18"/>
              </w:rPr>
              <w:t>)</w:t>
            </w:r>
          </w:p>
        </w:tc>
        <w:tc>
          <w:tcPr>
            <w:tcW w:w="1440" w:type="dxa"/>
          </w:tcPr>
          <w:p w:rsidR="00281495" w:rsidRPr="00227E5B" w:rsidRDefault="00281495" w:rsidP="000653F4">
            <w:r w:rsidRPr="00227E5B">
              <w:rPr>
                <w:b/>
                <w:sz w:val="18"/>
                <w:szCs w:val="18"/>
              </w:rPr>
              <w:t xml:space="preserve">Does website provide </w:t>
            </w:r>
            <w:r>
              <w:rPr>
                <w:b/>
                <w:sz w:val="18"/>
                <w:szCs w:val="18"/>
              </w:rPr>
              <w:t xml:space="preserve">a </w:t>
            </w:r>
            <w:r w:rsidRPr="00227E5B">
              <w:rPr>
                <w:b/>
                <w:sz w:val="18"/>
                <w:szCs w:val="18"/>
              </w:rPr>
              <w:t>feedback mechanism?</w:t>
            </w:r>
          </w:p>
        </w:tc>
        <w:tc>
          <w:tcPr>
            <w:tcW w:w="2160" w:type="dxa"/>
          </w:tcPr>
          <w:p w:rsidR="00281495" w:rsidRPr="00281495" w:rsidRDefault="00281495" w:rsidP="000653F4">
            <w:pPr>
              <w:rPr>
                <w:b/>
                <w:sz w:val="18"/>
                <w:szCs w:val="18"/>
                <w:vertAlign w:val="superscript"/>
              </w:rPr>
            </w:pPr>
            <w:r>
              <w:rPr>
                <w:b/>
                <w:sz w:val="18"/>
                <w:szCs w:val="18"/>
              </w:rPr>
              <w:t xml:space="preserve">Do they have a training program? Give a brief description. </w:t>
            </w:r>
            <w:r>
              <w:rPr>
                <w:b/>
                <w:sz w:val="18"/>
                <w:szCs w:val="18"/>
                <w:vertAlign w:val="superscript"/>
              </w:rPr>
              <w:t>2</w:t>
            </w:r>
          </w:p>
        </w:tc>
        <w:tc>
          <w:tcPr>
            <w:tcW w:w="1800" w:type="dxa"/>
          </w:tcPr>
          <w:p w:rsidR="00281495" w:rsidRDefault="00281495" w:rsidP="000653F4">
            <w:pPr>
              <w:rPr>
                <w:b/>
                <w:sz w:val="18"/>
                <w:szCs w:val="18"/>
              </w:rPr>
            </w:pPr>
            <w:r w:rsidRPr="00281495">
              <w:rPr>
                <w:b/>
                <w:sz w:val="18"/>
                <w:szCs w:val="18"/>
              </w:rPr>
              <w:t>Did they respond to your email to their official contact address?</w:t>
            </w:r>
            <w:r>
              <w:rPr>
                <w:b/>
                <w:sz w:val="18"/>
                <w:szCs w:val="18"/>
                <w:vertAlign w:val="superscript"/>
              </w:rPr>
              <w:t>3</w:t>
            </w:r>
          </w:p>
        </w:tc>
        <w:tc>
          <w:tcPr>
            <w:tcW w:w="1800" w:type="dxa"/>
          </w:tcPr>
          <w:p w:rsidR="00281495" w:rsidRPr="00281495" w:rsidRDefault="00281495" w:rsidP="00B72A54">
            <w:pPr>
              <w:rPr>
                <w:b/>
                <w:sz w:val="18"/>
                <w:szCs w:val="18"/>
              </w:rPr>
            </w:pPr>
            <w:r w:rsidRPr="00281495">
              <w:rPr>
                <w:b/>
                <w:sz w:val="18"/>
                <w:szCs w:val="18"/>
              </w:rPr>
              <w:t>Did they get you the information you asked for?</w:t>
            </w:r>
          </w:p>
        </w:tc>
      </w:tr>
      <w:tr w:rsidR="00281495" w:rsidTr="00281495">
        <w:tc>
          <w:tcPr>
            <w:tcW w:w="1998" w:type="dxa"/>
          </w:tcPr>
          <w:p w:rsidR="00281495" w:rsidRDefault="0014234E" w:rsidP="00591054">
            <w:r>
              <w:t>No</w:t>
            </w:r>
          </w:p>
        </w:tc>
        <w:tc>
          <w:tcPr>
            <w:tcW w:w="1440" w:type="dxa"/>
          </w:tcPr>
          <w:p w:rsidR="00281495" w:rsidRDefault="0014234E" w:rsidP="00B135DB">
            <w:r>
              <w:t xml:space="preserve">Yes </w:t>
            </w:r>
            <w:hyperlink r:id="rId4" w:history="1">
              <w:r>
                <w:rPr>
                  <w:rStyle w:val="Hyperlink"/>
                </w:rPr>
                <w:t>Submit Plain Language Feedback</w:t>
              </w:r>
            </w:hyperlink>
            <w:r>
              <w:t xml:space="preserve"> - </w:t>
            </w:r>
          </w:p>
        </w:tc>
        <w:tc>
          <w:tcPr>
            <w:tcW w:w="2160" w:type="dxa"/>
          </w:tcPr>
          <w:p w:rsidR="00281495" w:rsidRPr="002C03B7" w:rsidRDefault="00D35B98" w:rsidP="00B135DB">
            <w:r>
              <w:t>Implementation plan just has a list of training available</w:t>
            </w:r>
          </w:p>
        </w:tc>
        <w:tc>
          <w:tcPr>
            <w:tcW w:w="1800" w:type="dxa"/>
          </w:tcPr>
          <w:p w:rsidR="00281495" w:rsidRPr="00D35B98" w:rsidRDefault="00D35B98" w:rsidP="00B135DB">
            <w:pPr>
              <w:rPr>
                <w:sz w:val="20"/>
                <w:szCs w:val="20"/>
              </w:rPr>
            </w:pPr>
            <w:r>
              <w:rPr>
                <w:sz w:val="20"/>
                <w:szCs w:val="20"/>
              </w:rPr>
              <w:t>The two agencies  (USCIS and FEMA) were contacted directly as there was no link at DHS</w:t>
            </w:r>
          </w:p>
        </w:tc>
        <w:tc>
          <w:tcPr>
            <w:tcW w:w="1800" w:type="dxa"/>
          </w:tcPr>
          <w:p w:rsidR="00281495" w:rsidRPr="002C03B7" w:rsidRDefault="00D35B98" w:rsidP="00B135DB">
            <w:r>
              <w:t>Could not request information</w:t>
            </w:r>
          </w:p>
        </w:tc>
      </w:tr>
      <w:tr w:rsidR="00281495" w:rsidTr="00281495">
        <w:tc>
          <w:tcPr>
            <w:tcW w:w="1998" w:type="dxa"/>
          </w:tcPr>
          <w:p w:rsidR="00281495" w:rsidRDefault="00281495" w:rsidP="0014234E">
            <w:r>
              <w:t>0</w:t>
            </w:r>
          </w:p>
        </w:tc>
        <w:tc>
          <w:tcPr>
            <w:tcW w:w="1440" w:type="dxa"/>
          </w:tcPr>
          <w:p w:rsidR="00281495" w:rsidRDefault="00281495" w:rsidP="00B135DB">
            <w:r>
              <w:t>10</w:t>
            </w:r>
          </w:p>
        </w:tc>
        <w:tc>
          <w:tcPr>
            <w:tcW w:w="2160" w:type="dxa"/>
          </w:tcPr>
          <w:p w:rsidR="00281495" w:rsidRPr="000653F4" w:rsidRDefault="00D35B98" w:rsidP="000653F4">
            <w:pPr>
              <w:rPr>
                <w:vertAlign w:val="superscript"/>
              </w:rPr>
            </w:pPr>
            <w:r>
              <w:t>0</w:t>
            </w:r>
          </w:p>
        </w:tc>
        <w:tc>
          <w:tcPr>
            <w:tcW w:w="1800" w:type="dxa"/>
          </w:tcPr>
          <w:p w:rsidR="00281495" w:rsidRPr="002C03B7" w:rsidRDefault="00281495" w:rsidP="000653F4">
            <w:r>
              <w:rPr>
                <w:sz w:val="18"/>
                <w:szCs w:val="18"/>
              </w:rPr>
              <w:t>0</w:t>
            </w:r>
          </w:p>
        </w:tc>
        <w:tc>
          <w:tcPr>
            <w:tcW w:w="1800" w:type="dxa"/>
          </w:tcPr>
          <w:p w:rsidR="00281495" w:rsidRPr="002C03B7" w:rsidRDefault="00D35B98" w:rsidP="000653F4">
            <w:r>
              <w:t>0</w:t>
            </w:r>
          </w:p>
        </w:tc>
      </w:tr>
    </w:tbl>
    <w:p w:rsidR="00591054" w:rsidRDefault="00591054" w:rsidP="00591054">
      <w:r>
        <w:t>Table 2 is more variable. Points are indicated in the cells</w:t>
      </w:r>
      <w:r>
        <w:tab/>
      </w:r>
    </w:p>
    <w:p w:rsidR="00281495" w:rsidRDefault="00281495" w:rsidP="00591054"/>
    <w:p w:rsidR="00281495" w:rsidRDefault="00281495" w:rsidP="00281495">
      <w:r w:rsidRPr="008E592C">
        <w:rPr>
          <w:b/>
        </w:rPr>
        <w:t xml:space="preserve">Total possible </w:t>
      </w:r>
      <w:proofErr w:type="gramStart"/>
      <w:r w:rsidRPr="008E592C">
        <w:rPr>
          <w:b/>
        </w:rPr>
        <w:t>points</w:t>
      </w:r>
      <w:r>
        <w:rPr>
          <w:b/>
        </w:rPr>
        <w:t xml:space="preserve">  130</w:t>
      </w:r>
      <w:proofErr w:type="gramEnd"/>
      <w:r>
        <w:rPr>
          <w:b/>
        </w:rPr>
        <w:tab/>
      </w:r>
      <w:r>
        <w:rPr>
          <w:b/>
        </w:rPr>
        <w:tab/>
      </w:r>
      <w:r>
        <w:rPr>
          <w:b/>
        </w:rPr>
        <w:tab/>
        <w:t>Score for this agency___</w:t>
      </w:r>
      <w:r w:rsidR="00D35B98">
        <w:rPr>
          <w:b/>
        </w:rPr>
        <w:t>40</w:t>
      </w:r>
      <w:r>
        <w:rPr>
          <w:b/>
        </w:rPr>
        <w:t>___________</w:t>
      </w:r>
    </w:p>
    <w:p w:rsidR="00281495" w:rsidRDefault="00281495" w:rsidP="00281495"/>
    <w:p w:rsidR="00281495" w:rsidRDefault="00281495" w:rsidP="00591054"/>
    <w:p w:rsidR="00591054" w:rsidRPr="000653F4" w:rsidRDefault="000653F4" w:rsidP="00591054">
      <w:pPr>
        <w:rPr>
          <w:sz w:val="18"/>
          <w:szCs w:val="18"/>
        </w:rPr>
      </w:pPr>
      <w:r w:rsidRPr="000653F4">
        <w:rPr>
          <w:sz w:val="18"/>
          <w:szCs w:val="18"/>
        </w:rPr>
        <w:t xml:space="preserve">Notes: </w:t>
      </w:r>
      <w:bookmarkStart w:id="0" w:name="_GoBack"/>
      <w:bookmarkEnd w:id="0"/>
    </w:p>
    <w:p w:rsidR="000653F4" w:rsidRDefault="000653F4" w:rsidP="00591054">
      <w:pPr>
        <w:rPr>
          <w:sz w:val="18"/>
          <w:szCs w:val="18"/>
        </w:rPr>
      </w:pPr>
      <w:r w:rsidRPr="000653F4">
        <w:rPr>
          <w:sz w:val="18"/>
          <w:szCs w:val="18"/>
        </w:rPr>
        <w:t xml:space="preserve">1. </w:t>
      </w:r>
      <w:r>
        <w:rPr>
          <w:sz w:val="18"/>
          <w:szCs w:val="18"/>
        </w:rPr>
        <w:t xml:space="preserve">You can get almost all of </w:t>
      </w:r>
      <w:r w:rsidR="00281495">
        <w:rPr>
          <w:sz w:val="18"/>
          <w:szCs w:val="18"/>
        </w:rPr>
        <w:t>the information for this table from</w:t>
      </w:r>
      <w:r>
        <w:rPr>
          <w:sz w:val="18"/>
          <w:szCs w:val="18"/>
        </w:rPr>
        <w:t xml:space="preserve"> the agency’s website. </w:t>
      </w:r>
    </w:p>
    <w:p w:rsidR="000653F4" w:rsidRDefault="000653F4" w:rsidP="00591054">
      <w:pPr>
        <w:rPr>
          <w:sz w:val="18"/>
          <w:szCs w:val="18"/>
        </w:rPr>
      </w:pPr>
      <w:r>
        <w:rPr>
          <w:sz w:val="18"/>
          <w:szCs w:val="18"/>
        </w:rPr>
        <w:t xml:space="preserve">2. </w:t>
      </w:r>
      <w:r w:rsidRPr="000653F4">
        <w:rPr>
          <w:sz w:val="18"/>
          <w:szCs w:val="18"/>
        </w:rPr>
        <w:t xml:space="preserve">You will have to get this information from the official contacts. If they don’t answer you, or they don’t know about their training programs, they get 0. Don’t go to a lot of work trying to get the real answer. This analysis is about how well the </w:t>
      </w:r>
      <w:r w:rsidRPr="000653F4">
        <w:rPr>
          <w:b/>
          <w:sz w:val="18"/>
          <w:szCs w:val="18"/>
        </w:rPr>
        <w:t>department</w:t>
      </w:r>
      <w:r w:rsidRPr="000653F4">
        <w:rPr>
          <w:sz w:val="18"/>
          <w:szCs w:val="18"/>
        </w:rPr>
        <w:t xml:space="preserve"> is doing what the Act tells it to do. </w:t>
      </w:r>
      <w:r>
        <w:rPr>
          <w:sz w:val="18"/>
          <w:szCs w:val="18"/>
        </w:rPr>
        <w:t xml:space="preserve">If you get some answer, you will have to use your </w:t>
      </w:r>
      <w:proofErr w:type="spellStart"/>
      <w:r>
        <w:rPr>
          <w:sz w:val="18"/>
          <w:szCs w:val="18"/>
        </w:rPr>
        <w:t>judgement</w:t>
      </w:r>
      <w:proofErr w:type="spellEnd"/>
      <w:r>
        <w:rPr>
          <w:sz w:val="18"/>
          <w:szCs w:val="18"/>
        </w:rPr>
        <w:t xml:space="preserve"> about how many points to give. Did they give all writers a 3-day course? </w:t>
      </w:r>
      <w:proofErr w:type="gramStart"/>
      <w:r>
        <w:rPr>
          <w:sz w:val="18"/>
          <w:szCs w:val="18"/>
        </w:rPr>
        <w:t>10 points.</w:t>
      </w:r>
      <w:proofErr w:type="gramEnd"/>
      <w:r>
        <w:rPr>
          <w:sz w:val="18"/>
          <w:szCs w:val="18"/>
        </w:rPr>
        <w:t xml:space="preserve"> Did they give everyone a 2 hour course? </w:t>
      </w:r>
      <w:proofErr w:type="gramStart"/>
      <w:r>
        <w:rPr>
          <w:sz w:val="18"/>
          <w:szCs w:val="18"/>
        </w:rPr>
        <w:t>5 points.</w:t>
      </w:r>
      <w:proofErr w:type="gramEnd"/>
      <w:r>
        <w:rPr>
          <w:sz w:val="18"/>
          <w:szCs w:val="18"/>
        </w:rPr>
        <w:t xml:space="preserve"> Do they have an on-line training program and they are tracking who takes it? </w:t>
      </w:r>
      <w:proofErr w:type="gramStart"/>
      <w:r>
        <w:rPr>
          <w:sz w:val="18"/>
          <w:szCs w:val="18"/>
        </w:rPr>
        <w:t>Maybe 8 points.</w:t>
      </w:r>
      <w:proofErr w:type="gramEnd"/>
      <w:r>
        <w:rPr>
          <w:sz w:val="18"/>
          <w:szCs w:val="18"/>
        </w:rPr>
        <w:t xml:space="preserve"> Did they give everyone a 15 minute course (one department did that) 0 points. </w:t>
      </w:r>
    </w:p>
    <w:p w:rsidR="00281495" w:rsidRDefault="00281495" w:rsidP="00591054">
      <w:pPr>
        <w:rPr>
          <w:sz w:val="18"/>
          <w:szCs w:val="18"/>
        </w:rPr>
      </w:pPr>
      <w:r>
        <w:rPr>
          <w:sz w:val="18"/>
          <w:szCs w:val="18"/>
        </w:rPr>
        <w:t xml:space="preserve">3. You have a separate file with a table to keep track of when you contacted them and when (if) they answered. This table is for tracking official contacts only. You will probably also be talking to unofficial contacts who will probably be more helpful; you don’t need to track them. </w:t>
      </w:r>
    </w:p>
    <w:p w:rsidR="00591054" w:rsidRDefault="00591054"/>
    <w:sectPr w:rsidR="00591054" w:rsidSect="008B4E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591054"/>
    <w:rsid w:val="00002AF0"/>
    <w:rsid w:val="000653F4"/>
    <w:rsid w:val="000F4838"/>
    <w:rsid w:val="0014234E"/>
    <w:rsid w:val="00276BDB"/>
    <w:rsid w:val="00281495"/>
    <w:rsid w:val="002C03B7"/>
    <w:rsid w:val="003C21F2"/>
    <w:rsid w:val="00591054"/>
    <w:rsid w:val="008B4E92"/>
    <w:rsid w:val="00945D45"/>
    <w:rsid w:val="00D35B98"/>
    <w:rsid w:val="00F84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54"/>
  </w:style>
  <w:style w:type="paragraph" w:styleId="Heading3">
    <w:name w:val="heading 3"/>
    <w:basedOn w:val="Normal"/>
    <w:link w:val="Heading3Char"/>
    <w:uiPriority w:val="9"/>
    <w:qFormat/>
    <w:rsid w:val="001423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23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2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4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s.gov/comment-dhsgov-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Smith</cp:lastModifiedBy>
  <cp:revision>2</cp:revision>
  <dcterms:created xsi:type="dcterms:W3CDTF">2013-08-25T19:13:00Z</dcterms:created>
  <dcterms:modified xsi:type="dcterms:W3CDTF">2013-08-25T19:13:00Z</dcterms:modified>
</cp:coreProperties>
</file>